
<file path=[Content_Types].xml><?xml version="1.0" encoding="utf-8"?>
<Types xmlns="http://schemas.openxmlformats.org/package/2006/content-types">
  <Default Extension="png" ContentType="image/png"/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numPr>
          <w:ilvl w:val="0"/>
          <w:numId w:val="1"/>
        </w:numPr>
        <w:bidi w:val="0"/>
        <w:rPr>
          <w:rFonts w:hint="eastAsia"/>
          <w:lang w:val="en-US" w:eastAsia="zh-CN"/>
        </w:rPr>
      </w:pPr>
      <w:r>
        <w:rPr>
          <w:rFonts w:hint="eastAsia" w:ascii="宋体" w:hAnsi="宋体" w:eastAsia="宋体" w:cs="宋体"/>
          <w:sz w:val="36"/>
          <w:szCs w:val="36"/>
        </w:rPr>
        <w:t>Open the installation package and install the driver</w:t>
      </w:r>
      <w:r>
        <w:rPr>
          <w:rFonts w:hint="eastAsia" w:ascii="宋体" w:hAnsi="宋体" w:eastAsia="宋体" w:cs="宋体"/>
          <w:sz w:val="36"/>
          <w:szCs w:val="36"/>
        </w:rPr>
        <w:br w:type="textWrapping"/>
      </w:r>
      <w:r>
        <w:drawing>
          <wp:inline distT="0" distB="0" distL="114300" distR="114300">
            <wp:extent cx="2466975" cy="2257425"/>
            <wp:effectExtent l="0" t="0" r="9525" b="952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466975" cy="2257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br w:type="textWrapping"/>
      </w:r>
      <w:r>
        <w:rPr>
          <w:rFonts w:hint="eastAsia" w:ascii="宋体" w:hAnsi="宋体" w:eastAsia="宋体" w:cs="宋体"/>
          <w:sz w:val="36"/>
          <w:szCs w:val="36"/>
          <w:lang w:val="en-US" w:eastAsia="zh-CN"/>
        </w:rPr>
        <w:t>2、Open the installation file</w:t>
      </w:r>
      <w:r>
        <w:rPr>
          <w:rFonts w:hint="eastAsia"/>
          <w:lang w:val="en-US" w:eastAsia="zh-CN"/>
        </w:rPr>
        <w:br w:type="textWrapping"/>
      </w:r>
      <w:r>
        <w:drawing>
          <wp:inline distT="0" distB="0" distL="114300" distR="114300">
            <wp:extent cx="2428875" cy="2181225"/>
            <wp:effectExtent l="0" t="0" r="9525" b="952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428875" cy="2181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br w:type="textWrapping"/>
      </w:r>
      <w:r>
        <w:rPr>
          <w:rFonts w:hint="eastAsia" w:ascii="宋体" w:hAnsi="宋体" w:eastAsia="宋体" w:cs="宋体"/>
          <w:sz w:val="36"/>
          <w:szCs w:val="36"/>
          <w:lang w:val="en-US" w:eastAsia="zh-CN"/>
        </w:rPr>
        <w:t>3、Click Continue</w:t>
      </w:r>
      <w:r>
        <w:rPr>
          <w:rFonts w:hint="eastAsia"/>
          <w:lang w:val="en-US" w:eastAsia="zh-CN"/>
        </w:rPr>
        <w:br w:type="textWrapping"/>
      </w:r>
      <w:r>
        <w:drawing>
          <wp:inline distT="0" distB="0" distL="114300" distR="114300">
            <wp:extent cx="5274310" cy="3763645"/>
            <wp:effectExtent l="0" t="0" r="2540" b="8255"/>
            <wp:docPr id="12" name="图片 12" descr="6fba362903d1ff4e92e24df0eec2a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6fba362903d1ff4e92e24df0eec2a4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7636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br w:type="textWrapping"/>
      </w:r>
      <w:r>
        <w:rPr>
          <w:rFonts w:hint="eastAsia" w:ascii="宋体" w:hAnsi="宋体" w:eastAsia="宋体" w:cs="宋体"/>
          <w:sz w:val="36"/>
          <w:szCs w:val="36"/>
          <w:lang w:val="en-US" w:eastAsia="zh-CN"/>
        </w:rPr>
        <w:t>4、Click Install</w:t>
      </w:r>
      <w:r>
        <w:rPr>
          <w:rFonts w:hint="eastAsia"/>
          <w:lang w:val="en-US" w:eastAsia="zh-CN"/>
        </w:rPr>
        <w:br w:type="textWrapping"/>
      </w:r>
      <w:r>
        <w:drawing>
          <wp:inline distT="0" distB="0" distL="114300" distR="114300">
            <wp:extent cx="5273040" cy="4299585"/>
            <wp:effectExtent l="0" t="0" r="3810" b="5715"/>
            <wp:docPr id="14" name="图片 14" descr="667964c2724b41d07620c31bd29e2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667964c2724b41d07620c31bd29e260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42995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br w:type="textWrapping"/>
      </w:r>
      <w:r>
        <w:br w:type="textWrapping"/>
      </w:r>
      <w:r>
        <w:br w:type="textWrapping"/>
      </w:r>
      <w:r>
        <w:rPr>
          <w:rFonts w:hint="eastAsia" w:ascii="宋体" w:hAnsi="宋体" w:eastAsia="宋体" w:cs="宋体"/>
          <w:sz w:val="36"/>
          <w:szCs w:val="36"/>
          <w:lang w:val="en-US" w:eastAsia="zh-CN"/>
        </w:rPr>
        <w:t>5、In the pop-up screen, enter the computer user password</w:t>
      </w:r>
      <w:r>
        <w:br w:type="textWrapping"/>
      </w:r>
      <w:r>
        <w:drawing>
          <wp:inline distT="0" distB="0" distL="114300" distR="114300">
            <wp:extent cx="4572000" cy="2152650"/>
            <wp:effectExtent l="0" t="0" r="0" b="0"/>
            <wp:docPr id="18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572000" cy="2152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br w:type="textWrapping"/>
      </w:r>
      <w:r>
        <w:br w:type="textWrapping"/>
      </w:r>
      <w:r>
        <w:rPr>
          <w:rFonts w:hint="eastAsia" w:ascii="宋体" w:hAnsi="宋体" w:eastAsia="宋体" w:cs="宋体"/>
          <w:sz w:val="36"/>
          <w:szCs w:val="36"/>
          <w:lang w:val="en-US" w:eastAsia="zh-CN"/>
        </w:rPr>
        <w:t>6、The installation is complete</w:t>
      </w:r>
      <w:r>
        <w:rPr>
          <w:rFonts w:hint="eastAsia"/>
          <w:lang w:val="en-US" w:eastAsia="zh-CN"/>
        </w:rPr>
        <w:br w:type="textWrapping"/>
      </w:r>
      <w:r>
        <w:drawing>
          <wp:inline distT="0" distB="0" distL="114300" distR="114300">
            <wp:extent cx="5268595" cy="3768090"/>
            <wp:effectExtent l="0" t="0" r="8255" b="3810"/>
            <wp:docPr id="19" name="图片 19" descr="d984f348320eecc7a62e3852e5c186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 descr="d984f348320eecc7a62e3852e5c186e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68595" cy="37680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br w:type="textWrapping"/>
      </w:r>
      <w:r>
        <w:br w:type="textWrapping"/>
      </w:r>
      <w:r>
        <w:br w:type="textWrapping"/>
      </w:r>
      <w:r>
        <w:br w:type="textWrapping"/>
      </w:r>
      <w:r>
        <w:rPr>
          <w:rFonts w:hint="eastAsia" w:ascii="宋体" w:hAnsi="宋体" w:eastAsia="宋体" w:cs="宋体"/>
          <w:sz w:val="36"/>
          <w:szCs w:val="36"/>
          <w:lang w:val="en-US" w:eastAsia="zh-CN"/>
        </w:rPr>
        <w:t>7、System Preferences -&gt; Printers and scanners</w:t>
      </w:r>
      <w:r>
        <w:rPr>
          <w:rFonts w:hint="eastAsia" w:ascii="宋体" w:hAnsi="宋体" w:eastAsia="宋体" w:cs="宋体"/>
          <w:sz w:val="36"/>
          <w:szCs w:val="36"/>
          <w:lang w:val="en-US" w:eastAsia="zh-CN"/>
        </w:rPr>
        <w:br w:type="textWrapping"/>
      </w:r>
      <w:r>
        <w:drawing>
          <wp:inline distT="0" distB="0" distL="114300" distR="114300">
            <wp:extent cx="5268595" cy="5331460"/>
            <wp:effectExtent l="0" t="0" r="8255" b="2540"/>
            <wp:docPr id="20" name="图片 20" descr="36f7fa698f45469688598c0fbab83f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0" descr="36f7fa698f45469688598c0fbab83f2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68595" cy="53314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br w:type="textWrapping"/>
      </w:r>
      <w:r>
        <w:rPr>
          <w:rFonts w:hint="eastAsia" w:ascii="宋体" w:hAnsi="宋体" w:eastAsia="宋体" w:cs="宋体"/>
          <w:sz w:val="36"/>
          <w:szCs w:val="36"/>
          <w:lang w:val="en-US" w:eastAsia="zh-CN"/>
        </w:rPr>
        <w:t xml:space="preserve">8、For example of using USB conection , please Power on the printer, connect the USB data cable, and then click the "+ "button </w:t>
      </w:r>
      <w:r>
        <w:rPr>
          <w:rFonts w:hint="eastAsia" w:ascii="宋体" w:hAnsi="宋体" w:eastAsia="宋体" w:cs="宋体"/>
          <w:sz w:val="36"/>
          <w:szCs w:val="36"/>
          <w:lang w:val="en-US" w:eastAsia="zh-CN"/>
        </w:rPr>
        <w:br w:type="textWrapping"/>
      </w:r>
      <w:r>
        <w:drawing>
          <wp:inline distT="0" distB="0" distL="114300" distR="114300">
            <wp:extent cx="5269865" cy="3470275"/>
            <wp:effectExtent l="0" t="0" r="6985" b="15875"/>
            <wp:docPr id="21" name="图片 21" descr="75e5f4784e2cd8dd80350f0331dc1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1" descr="75e5f4784e2cd8dd80350f0331dc181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3470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br w:type="textWrapping"/>
      </w:r>
      <w:r>
        <w:rPr>
          <w:rFonts w:hint="eastAsia" w:ascii="宋体" w:hAnsi="宋体" w:eastAsia="宋体" w:cs="宋体"/>
          <w:sz w:val="36"/>
          <w:szCs w:val="36"/>
          <w:lang w:val="en-US" w:eastAsia="zh-CN"/>
        </w:rPr>
        <w:t xml:space="preserve">9、You can see that there will show "Printer " function  , and then  click " Select software " in the options of "USE " </w:t>
      </w:r>
      <w:r>
        <w:rPr>
          <w:rFonts w:hint="eastAsia" w:ascii="宋体" w:hAnsi="宋体" w:eastAsia="宋体" w:cs="宋体"/>
          <w:sz w:val="36"/>
          <w:szCs w:val="36"/>
          <w:lang w:val="en-US" w:eastAsia="zh-CN"/>
        </w:rPr>
        <w:br w:type="textWrapping"/>
      </w:r>
      <w:r>
        <w:drawing>
          <wp:inline distT="0" distB="0" distL="114300" distR="114300">
            <wp:extent cx="5057775" cy="3772535"/>
            <wp:effectExtent l="0" t="0" r="9525" b="18415"/>
            <wp:docPr id="2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057775" cy="3772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br w:type="textWrapping"/>
      </w:r>
      <w:r>
        <w:drawing>
          <wp:inline distT="0" distB="0" distL="114300" distR="114300">
            <wp:extent cx="4962525" cy="4011930"/>
            <wp:effectExtent l="0" t="0" r="9525" b="7620"/>
            <wp:docPr id="2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3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962525" cy="4011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br w:type="textWrapping"/>
      </w:r>
      <w:r>
        <w:rPr>
          <w:rFonts w:hint="eastAsia" w:ascii="宋体" w:hAnsi="宋体" w:eastAsia="宋体" w:cs="宋体"/>
          <w:sz w:val="36"/>
          <w:szCs w:val="36"/>
          <w:lang w:val="en-US" w:eastAsia="zh-CN"/>
        </w:rPr>
        <w:t>10、Select the corresponding driver in the pop-up window</w:t>
      </w:r>
      <w:r>
        <w:rPr>
          <w:rFonts w:hint="eastAsia" w:ascii="宋体" w:hAnsi="宋体" w:eastAsia="宋体" w:cs="宋体"/>
          <w:sz w:val="36"/>
          <w:szCs w:val="36"/>
          <w:lang w:val="en-US" w:eastAsia="zh-CN"/>
        </w:rPr>
        <w:br w:type="textWrapping"/>
      </w:r>
      <w:r>
        <w:drawing>
          <wp:inline distT="0" distB="0" distL="114300" distR="114300">
            <wp:extent cx="4095750" cy="3476625"/>
            <wp:effectExtent l="0" t="0" r="0" b="9525"/>
            <wp:docPr id="24" name="图片 24" descr="af67a6567793eae0f9228a05602cd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24" descr="af67a6567793eae0f9228a05602cd32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095750" cy="3476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br w:type="textWrapping"/>
      </w:r>
      <w:r>
        <w:rPr>
          <w:rFonts w:hint="eastAsia" w:ascii="宋体" w:hAnsi="宋体" w:eastAsia="宋体" w:cs="宋体"/>
          <w:sz w:val="36"/>
          <w:szCs w:val="36"/>
          <w:lang w:val="en-US" w:eastAsia="zh-CN"/>
        </w:rPr>
        <w:t>11、If you are prompted that the software is not installed correctly, click Repair, and if you need a password, enter the user password</w:t>
      </w:r>
      <w:r>
        <w:rPr>
          <w:rFonts w:hint="eastAsia" w:ascii="宋体" w:hAnsi="宋体" w:eastAsia="宋体" w:cs="宋体"/>
          <w:sz w:val="36"/>
          <w:szCs w:val="36"/>
          <w:lang w:val="en-US" w:eastAsia="zh-CN"/>
        </w:rPr>
        <w:br w:type="textWrapping"/>
      </w:r>
      <w:r>
        <w:drawing>
          <wp:inline distT="0" distB="0" distL="114300" distR="114300">
            <wp:extent cx="2476500" cy="2095500"/>
            <wp:effectExtent l="0" t="0" r="0" b="0"/>
            <wp:docPr id="25" name="图片 25" descr="f196dc4a7a0dbc6983fefbdc1e06a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25" descr="f196dc4a7a0dbc6983fefbdc1e06a71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476500" cy="2095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br w:type="textWrapping"/>
      </w:r>
      <w:r>
        <w:br w:type="textWrapping"/>
      </w:r>
      <w:r>
        <w:rPr>
          <w:rFonts w:hint="eastAsia" w:ascii="宋体" w:hAnsi="宋体" w:eastAsia="宋体" w:cs="宋体"/>
          <w:sz w:val="36"/>
          <w:szCs w:val="36"/>
          <w:lang w:val="en-US" w:eastAsia="zh-CN"/>
        </w:rPr>
        <w:t>12、The installation is complete as shown in the figure</w:t>
      </w:r>
    </w:p>
    <w:p>
      <w:pPr>
        <w:numPr>
          <w:ilvl w:val="0"/>
          <w:numId w:val="0"/>
        </w:numPr>
        <w:bidi w:val="0"/>
        <w:rPr>
          <w:rFonts w:hint="default"/>
          <w:lang w:val="en-US" w:eastAsia="zh-CN"/>
        </w:rPr>
      </w:pPr>
      <w:r>
        <w:drawing>
          <wp:inline distT="0" distB="0" distL="114300" distR="114300">
            <wp:extent cx="5270500" cy="4388485"/>
            <wp:effectExtent l="0" t="0" r="6350" b="12065"/>
            <wp:docPr id="27" name="图片 27" descr="7f85e07e570eecd6f50b403f2b2f1e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27" descr="7f85e07e570eecd6f50b403f2b2f1ea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43884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br w:type="textWrapping"/>
      </w:r>
      <w:r>
        <w:rPr>
          <w:rFonts w:hint="eastAsia" w:ascii="宋体" w:hAnsi="宋体" w:eastAsia="宋体" w:cs="宋体"/>
          <w:sz w:val="36"/>
          <w:szCs w:val="36"/>
          <w:lang w:val="en-US" w:eastAsia="zh-CN"/>
        </w:rPr>
        <w:t>13、Regarding the method of saving settings, when you have modified the parameters, when printing , please select the last parameter to print. Specific operation methods:</w:t>
      </w:r>
      <w:r>
        <w:rPr>
          <w:rFonts w:hint="eastAsia" w:ascii="宋体" w:hAnsi="宋体" w:eastAsia="宋体" w:cs="宋体"/>
          <w:sz w:val="36"/>
          <w:szCs w:val="36"/>
          <w:lang w:val="en-US" w:eastAsia="zh-CN"/>
        </w:rPr>
        <w:br w:type="textWrapping"/>
      </w:r>
      <w:r>
        <w:rPr>
          <w:rFonts w:hint="eastAsia" w:ascii="宋体" w:hAnsi="宋体" w:eastAsia="宋体" w:cs="宋体"/>
          <w:sz w:val="36"/>
          <w:szCs w:val="36"/>
          <w:lang w:val="en-US" w:eastAsia="zh-CN"/>
        </w:rPr>
        <w:t>On the printed page, click Layout</w:t>
      </w:r>
      <w:r>
        <w:rPr>
          <w:rFonts w:hint="eastAsia"/>
          <w:lang w:val="en-US" w:eastAsia="zh-CN"/>
        </w:rPr>
        <w:br w:type="textWrapping"/>
      </w:r>
      <w:r>
        <w:drawing>
          <wp:inline distT="0" distB="0" distL="114300" distR="114300">
            <wp:extent cx="5270500" cy="4388485"/>
            <wp:effectExtent l="0" t="0" r="6350" b="12065"/>
            <wp:docPr id="28" name="图片 28" descr="73b7753d33a30678d8cf86715261b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28" descr="73b7753d33a30678d8cf86715261b76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43884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br w:type="textWrapping"/>
      </w:r>
      <w:r>
        <w:br w:type="textWrapping"/>
      </w:r>
      <w:r>
        <w:rPr>
          <w:rFonts w:hint="eastAsia" w:ascii="宋体" w:hAnsi="宋体" w:eastAsia="宋体" w:cs="宋体"/>
          <w:sz w:val="36"/>
          <w:szCs w:val="36"/>
        </w:rPr>
        <w:t>Then select printer properties and modify the contents above</w:t>
      </w:r>
      <w:r>
        <w:rPr>
          <w:rFonts w:hint="eastAsia"/>
        </w:rPr>
        <w:br w:type="textWrapping"/>
      </w:r>
      <w:r>
        <w:drawing>
          <wp:inline distT="0" distB="0" distL="114300" distR="114300">
            <wp:extent cx="5272405" cy="3952875"/>
            <wp:effectExtent l="0" t="0" r="4445" b="9525"/>
            <wp:docPr id="29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4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395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br w:type="textWrapping"/>
      </w:r>
      <w:r>
        <w:rPr>
          <w:rFonts w:hint="eastAsia" w:ascii="宋体" w:hAnsi="宋体" w:eastAsia="宋体" w:cs="宋体"/>
          <w:sz w:val="36"/>
          <w:szCs w:val="36"/>
        </w:rPr>
        <w:t>The next time you print, select the last used setting, or save the current setting as a preset</w:t>
      </w:r>
      <w:r>
        <w:rPr>
          <w:rFonts w:hint="eastAsia"/>
        </w:rPr>
        <w:br w:type="textWrapping"/>
      </w:r>
      <w:r>
        <w:drawing>
          <wp:inline distT="0" distB="0" distL="114300" distR="114300">
            <wp:extent cx="5272405" cy="3559175"/>
            <wp:effectExtent l="0" t="0" r="4445" b="3175"/>
            <wp:docPr id="30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图片 5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3559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79E11C4"/>
    <w:multiLevelType w:val="singleLevel"/>
    <w:tmpl w:val="B79E11C4"/>
    <w:lvl w:ilvl="0" w:tentative="0">
      <w:start w:val="1"/>
      <w:numFmt w:val="decimal"/>
      <w:suff w:val="nothing"/>
      <w:lvlText w:val="%1、"/>
      <w:lvlJc w:val="left"/>
      <w:rPr>
        <w:rFonts w:hint="default" w:ascii="宋体" w:hAnsi="宋体" w:eastAsia="宋体" w:cs="宋体"/>
        <w:sz w:val="36"/>
        <w:szCs w:val="36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FkNGRlZGNjOTgxYzY4MDc0YzQ2NzgwMjkxMzkxNDgifQ=="/>
  </w:docVars>
  <w:rsids>
    <w:rsidRoot w:val="00000000"/>
    <w:rsid w:val="175A3F79"/>
    <w:rsid w:val="1CB115DA"/>
    <w:rsid w:val="71F313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pn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1" Type="http://schemas.openxmlformats.org/officeDocument/2006/relationships/fontTable" Target="fontTable.xml"/><Relationship Id="rId20" Type="http://schemas.openxmlformats.org/officeDocument/2006/relationships/numbering" Target="numbering.xml"/><Relationship Id="rId2" Type="http://schemas.openxmlformats.org/officeDocument/2006/relationships/settings" Target="settings.xml"/><Relationship Id="rId19" Type="http://schemas.openxmlformats.org/officeDocument/2006/relationships/image" Target="media/image16.png"/><Relationship Id="rId18" Type="http://schemas.openxmlformats.org/officeDocument/2006/relationships/image" Target="media/image15.png"/><Relationship Id="rId17" Type="http://schemas.openxmlformats.org/officeDocument/2006/relationships/image" Target="media/image14.jpeg"/><Relationship Id="rId16" Type="http://schemas.openxmlformats.org/officeDocument/2006/relationships/image" Target="media/image13.jpeg"/><Relationship Id="rId15" Type="http://schemas.openxmlformats.org/officeDocument/2006/relationships/image" Target="media/image12.jpeg"/><Relationship Id="rId14" Type="http://schemas.openxmlformats.org/officeDocument/2006/relationships/image" Target="media/image11.jpeg"/><Relationship Id="rId13" Type="http://schemas.openxmlformats.org/officeDocument/2006/relationships/image" Target="media/image10.png"/><Relationship Id="rId12" Type="http://schemas.openxmlformats.org/officeDocument/2006/relationships/image" Target="media/image9.png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204</Words>
  <Characters>918</Characters>
  <Lines>0</Lines>
  <Paragraphs>0</Paragraphs>
  <TotalTime>119</TotalTime>
  <ScaleCrop>false</ScaleCrop>
  <LinksUpToDate>false</LinksUpToDate>
  <CharactersWithSpaces>1086</CharactersWithSpaces>
  <Application>WPS Office_11.1.0.12302_F1E327BC-269C-435d-A152-05C5408002CA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2022-08-23T02:24:00Z</dcterms:created>
  <dc:creator>Administrator</dc:creator>
  <cp:lastModifiedBy>Administrator</cp:lastModifiedBy>
  <dcterms:modified xsi:type="dcterms:W3CDTF">2022-08-26T02:36:23Z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2052-11.1.0.12302</vt:lpwstr>
  </property>
  <property fmtid="{D5CDD505-2E9C-101B-9397-08002B2CF9AE}" pid="3" name="ICV">
    <vt:lpwstr>A4B44D88B9234286A9DAA989C4C67D40</vt:lpwstr>
  </property>
</Properties>
</file>